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589D3" w14:textId="0B822E1C" w:rsidR="00214871" w:rsidRDefault="0017148B" w:rsidP="00B77EA0">
      <w:pPr>
        <w:rPr>
          <w:b/>
          <w:bCs/>
          <w:sz w:val="28"/>
          <w:szCs w:val="28"/>
          <w:lang w:val="nl-BE"/>
        </w:rPr>
      </w:pPr>
      <w:r w:rsidRPr="0017148B">
        <w:rPr>
          <w:b/>
          <w:bCs/>
          <w:sz w:val="28"/>
          <w:szCs w:val="28"/>
          <w:lang w:val="nl-BE"/>
        </w:rPr>
        <w:t xml:space="preserve">Aanvulling perforatie </w:t>
      </w:r>
      <w:r w:rsidR="005F2524" w:rsidRPr="005F2524">
        <w:rPr>
          <w:b/>
          <w:bCs/>
          <w:sz w:val="28"/>
          <w:szCs w:val="28"/>
          <w:lang w:val="nl-BE"/>
        </w:rPr>
        <w:t xml:space="preserve">Rg 0,7 - 4% </w:t>
      </w:r>
      <w:r w:rsidRPr="0017148B">
        <w:rPr>
          <w:b/>
          <w:bCs/>
          <w:sz w:val="28"/>
          <w:szCs w:val="28"/>
          <w:lang w:val="nl-BE"/>
        </w:rPr>
        <w:t>met zwart vlies</w:t>
      </w:r>
    </w:p>
    <w:p w14:paraId="4D6BF9D0" w14:textId="77777777" w:rsidR="0017148B" w:rsidRPr="0017148B" w:rsidRDefault="0017148B" w:rsidP="00B77EA0">
      <w:pPr>
        <w:rPr>
          <w:rStyle w:val="Nadruk"/>
          <w:i w:val="0"/>
          <w:iCs w:val="0"/>
          <w:lang w:val="nl-BE"/>
        </w:rPr>
      </w:pPr>
    </w:p>
    <w:p w14:paraId="618E50BF" w14:textId="77777777" w:rsidR="005F2524" w:rsidRPr="005F2524" w:rsidRDefault="005F2524" w:rsidP="005F2524">
      <w:pPr>
        <w:rPr>
          <w:b/>
          <w:bCs/>
          <w:lang w:val="nl-BE"/>
        </w:rPr>
      </w:pPr>
      <w:r w:rsidRPr="005F2524">
        <w:rPr>
          <w:b/>
          <w:bCs/>
          <w:lang w:val="nl-BE"/>
        </w:rPr>
        <w:t>Rg0,7-4%SV</w:t>
      </w:r>
    </w:p>
    <w:p w14:paraId="2BBCABB2" w14:textId="77777777" w:rsidR="005F2524" w:rsidRPr="005F2524" w:rsidRDefault="005F2524" w:rsidP="005F2524">
      <w:pPr>
        <w:rPr>
          <w:b/>
          <w:bCs/>
          <w:lang w:val="nl-BE"/>
        </w:rPr>
      </w:pPr>
      <w:r w:rsidRPr="005F2524">
        <w:rPr>
          <w:b/>
          <w:bCs/>
          <w:lang w:val="nl-BE"/>
        </w:rPr>
        <w:t>Aanvulling perforatie Rg 0,7 - 4%- zwart vlies</w:t>
      </w:r>
    </w:p>
    <w:p w14:paraId="00138C42" w14:textId="77777777" w:rsidR="005F2524" w:rsidRPr="005F2524" w:rsidRDefault="005F2524" w:rsidP="005F2524">
      <w:pPr>
        <w:rPr>
          <w:lang w:val="nl-BE"/>
        </w:rPr>
      </w:pPr>
    </w:p>
    <w:p w14:paraId="08F8631F" w14:textId="77777777" w:rsidR="005F2524" w:rsidRPr="005F2524" w:rsidRDefault="005F2524" w:rsidP="005F2524">
      <w:pPr>
        <w:rPr>
          <w:lang w:val="nl-BE"/>
        </w:rPr>
      </w:pPr>
      <w:r w:rsidRPr="005F2524">
        <w:rPr>
          <w:lang w:val="nl-BE"/>
        </w:rPr>
        <w:t>Aanvulling voor plafondpositie voor geperforeerde uitvoering over de rand, incl. akoestisch vlies (Freudenberg SoundTex C 1986 SP) in de fabriek over het gehele oppervlak ingelijmd.</w:t>
      </w:r>
    </w:p>
    <w:p w14:paraId="3BFF5702" w14:textId="77777777" w:rsidR="005F2524" w:rsidRPr="005F2524" w:rsidRDefault="005F2524" w:rsidP="005F2524">
      <w:pPr>
        <w:rPr>
          <w:lang w:val="nl-BE"/>
        </w:rPr>
      </w:pPr>
    </w:p>
    <w:p w14:paraId="4DB9B871" w14:textId="77777777" w:rsidR="005F2524" w:rsidRPr="005F2524" w:rsidRDefault="005F2524" w:rsidP="005F2524">
      <w:pPr>
        <w:rPr>
          <w:lang w:val="nl-BE"/>
        </w:rPr>
      </w:pPr>
      <w:r w:rsidRPr="005F2524">
        <w:rPr>
          <w:lang w:val="nl-BE"/>
        </w:rPr>
        <w:t>Perforatie volgens DIN 24041: Rg 0,7 – 3,0</w:t>
      </w:r>
    </w:p>
    <w:p w14:paraId="68E5B112" w14:textId="77777777" w:rsidR="005F2524" w:rsidRPr="005F2524" w:rsidRDefault="005F2524" w:rsidP="005F2524">
      <w:pPr>
        <w:rPr>
          <w:lang w:val="nl-BE"/>
        </w:rPr>
      </w:pPr>
      <w:r w:rsidRPr="005F2524">
        <w:rPr>
          <w:lang w:val="nl-BE"/>
        </w:rPr>
        <w:t>Diameter gaten:                              0,7 mm</w:t>
      </w:r>
    </w:p>
    <w:p w14:paraId="4EC70091" w14:textId="77777777" w:rsidR="005F2524" w:rsidRPr="005F2524" w:rsidRDefault="005F2524" w:rsidP="005F2524">
      <w:pPr>
        <w:rPr>
          <w:lang w:val="nl-BE"/>
        </w:rPr>
      </w:pPr>
      <w:r w:rsidRPr="005F2524">
        <w:rPr>
          <w:lang w:val="nl-BE"/>
        </w:rPr>
        <w:t>Plaatsing gaten:                              recht</w:t>
      </w:r>
    </w:p>
    <w:p w14:paraId="436D8C46" w14:textId="77777777" w:rsidR="005F2524" w:rsidRPr="005F2524" w:rsidRDefault="005F2524" w:rsidP="005F2524">
      <w:pPr>
        <w:rPr>
          <w:lang w:val="nl-BE"/>
        </w:rPr>
      </w:pPr>
      <w:r w:rsidRPr="005F2524">
        <w:rPr>
          <w:lang w:val="nl-BE"/>
        </w:rPr>
        <w:t>Perforatiepercentage:                  4,3%</w:t>
      </w:r>
    </w:p>
    <w:p w14:paraId="5CAB2BD9" w14:textId="77777777" w:rsidR="005F2524" w:rsidRPr="005F2524" w:rsidRDefault="005F2524" w:rsidP="005F2524">
      <w:pPr>
        <w:rPr>
          <w:lang w:val="nl-BE"/>
        </w:rPr>
      </w:pPr>
      <w:r w:rsidRPr="005F2524">
        <w:rPr>
          <w:lang w:val="nl-BE"/>
        </w:rPr>
        <w:t>Vlies:                                                    zwart, in de fabriek ingelijmd</w:t>
      </w:r>
    </w:p>
    <w:p w14:paraId="2DBE1C8B" w14:textId="77777777" w:rsidR="005F2524" w:rsidRPr="005F2524" w:rsidRDefault="005F2524" w:rsidP="005F2524">
      <w:pPr>
        <w:rPr>
          <w:lang w:val="nl-BE"/>
        </w:rPr>
      </w:pPr>
    </w:p>
    <w:p w14:paraId="7159CBDF" w14:textId="77777777" w:rsidR="005F2524" w:rsidRPr="005F2524" w:rsidRDefault="005F2524" w:rsidP="005F2524">
      <w:pPr>
        <w:rPr>
          <w:lang w:val="nl-BE"/>
        </w:rPr>
      </w:pPr>
      <w:r w:rsidRPr="005F2524">
        <w:rPr>
          <w:lang w:val="nl-BE"/>
        </w:rPr>
        <w:t>De combinatie van perforatie en vlies bereikt een geluidsabsorptiecoëfficiënt van "Alpha W = 0,75 (L)" bij een inbouwhoogte van 200 mm.</w:t>
      </w:r>
    </w:p>
    <w:p w14:paraId="1CEF1FE0" w14:textId="77777777" w:rsidR="005F2524" w:rsidRPr="005F2524" w:rsidRDefault="005F2524" w:rsidP="005F2524">
      <w:pPr>
        <w:rPr>
          <w:lang w:val="nl-BE"/>
        </w:rPr>
      </w:pPr>
      <w:r w:rsidRPr="005F2524">
        <w:rPr>
          <w:lang w:val="nl-BE"/>
        </w:rPr>
        <w:t>Volgens EN ISO 11654 kan klasse C worden bereikt zonder extra inzetstukken. Een overeenkomstig testcertificaat moet worden verstrekt voordat de bestelling wordt geplaatst.</w:t>
      </w:r>
    </w:p>
    <w:p w14:paraId="5F1B3581" w14:textId="77777777" w:rsidR="00416205" w:rsidRPr="00416205" w:rsidRDefault="00416205" w:rsidP="00416205">
      <w:pPr>
        <w:rPr>
          <w:lang w:val="nl-BE"/>
        </w:rPr>
      </w:pPr>
    </w:p>
    <w:p w14:paraId="31E08C67" w14:textId="77777777" w:rsidR="00416205" w:rsidRPr="00416205" w:rsidRDefault="00416205" w:rsidP="00416205">
      <w:pPr>
        <w:rPr>
          <w:lang w:val="nl-BE"/>
        </w:rPr>
      </w:pPr>
      <w:r w:rsidRPr="00416205">
        <w:rPr>
          <w:lang w:val="nl-BE"/>
        </w:rPr>
        <w:t>VOC-emissies:</w:t>
      </w:r>
    </w:p>
    <w:p w14:paraId="0E770C89" w14:textId="77777777" w:rsidR="00416205" w:rsidRPr="008F32EB" w:rsidRDefault="00416205" w:rsidP="00416205">
      <w:r w:rsidRPr="00416205">
        <w:rPr>
          <w:lang w:val="nl-BE"/>
        </w:rPr>
        <w:t xml:space="preserve">Het vlies moet voldoen aan de eisen van het </w:t>
      </w:r>
      <w:proofErr w:type="spellStart"/>
      <w:r w:rsidRPr="00416205">
        <w:rPr>
          <w:lang w:val="nl-BE"/>
        </w:rPr>
        <w:t>AgBB</w:t>
      </w:r>
      <w:proofErr w:type="spellEnd"/>
      <w:r w:rsidRPr="00416205">
        <w:rPr>
          <w:lang w:val="nl-BE"/>
        </w:rPr>
        <w:t xml:space="preserve">-testconcept volgens de goedkeuringsprincipes voor de gezondheidsbeoordeling van emissies van vluchtige organische stoffen uit bouwproducten. </w:t>
      </w:r>
      <w:proofErr w:type="spellStart"/>
      <w:r w:rsidRPr="008F32EB">
        <w:t>Een</w:t>
      </w:r>
      <w:proofErr w:type="spellEnd"/>
      <w:r w:rsidRPr="008F32EB">
        <w:t xml:space="preserve"> </w:t>
      </w:r>
      <w:proofErr w:type="spellStart"/>
      <w:r w:rsidRPr="008F32EB">
        <w:t>overeenkomstig</w:t>
      </w:r>
      <w:proofErr w:type="spellEnd"/>
      <w:r w:rsidRPr="008F32EB">
        <w:t xml:space="preserve"> </w:t>
      </w:r>
      <w:proofErr w:type="spellStart"/>
      <w:r w:rsidRPr="008F32EB">
        <w:t>certificaat</w:t>
      </w:r>
      <w:proofErr w:type="spellEnd"/>
      <w:r w:rsidRPr="008F32EB">
        <w:t xml:space="preserve"> </w:t>
      </w:r>
      <w:proofErr w:type="spellStart"/>
      <w:r w:rsidRPr="008F32EB">
        <w:t>moet</w:t>
      </w:r>
      <w:proofErr w:type="spellEnd"/>
      <w:r w:rsidRPr="008F32EB">
        <w:t xml:space="preserve"> worden </w:t>
      </w:r>
      <w:proofErr w:type="spellStart"/>
      <w:r w:rsidRPr="008F32EB">
        <w:t>bijgevoegd</w:t>
      </w:r>
      <w:proofErr w:type="spellEnd"/>
      <w:r w:rsidRPr="008F32EB">
        <w:t>.</w:t>
      </w:r>
    </w:p>
    <w:p w14:paraId="1D3B832D" w14:textId="77777777" w:rsidR="00214871" w:rsidRPr="008F32EB" w:rsidRDefault="00214871" w:rsidP="00214871"/>
    <w:p w14:paraId="7DEB69FC" w14:textId="021D0F59" w:rsidR="009A3EB0" w:rsidRPr="00EC7177" w:rsidRDefault="009A3EB0" w:rsidP="00214871">
      <w:pPr>
        <w:rPr>
          <w:rStyle w:val="Nadruk"/>
          <w:i w:val="0"/>
          <w:iCs w:val="0"/>
          <w:lang w:val="nl-BE"/>
        </w:rPr>
      </w:pPr>
    </w:p>
    <w:sectPr w:rsidR="009A3EB0" w:rsidRPr="00EC7177" w:rsidSect="007A5AFB">
      <w:headerReference w:type="default" r:id="rId8"/>
      <w:footerReference w:type="default" r:id="rId9"/>
      <w:type w:val="continuous"/>
      <w:pgSz w:w="11907" w:h="16840" w:code="9"/>
      <w:pgMar w:top="1134" w:right="709" w:bottom="2325" w:left="1418" w:header="0" w:footer="25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1C67A" w14:textId="77777777" w:rsidR="00765FB1" w:rsidRDefault="00765FB1">
      <w:r>
        <w:separator/>
      </w:r>
    </w:p>
  </w:endnote>
  <w:endnote w:type="continuationSeparator" w:id="0">
    <w:p w14:paraId="2B377F11" w14:textId="77777777" w:rsidR="00765FB1" w:rsidRDefault="00765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 Pro Light">
    <w:panose1 w:val="02000503040000020003"/>
    <w:charset w:val="00"/>
    <w:family w:val="auto"/>
    <w:pitch w:val="variable"/>
    <w:sig w:usb0="A00002FF" w:usb1="4000A47B" w:usb2="00000000" w:usb3="00000000" w:csb0="0000019F" w:csb1="00000000"/>
  </w:font>
  <w:font w:name="DIN Pro Medium">
    <w:panose1 w:val="02000503040000020004"/>
    <w:charset w:val="00"/>
    <w:family w:val="auto"/>
    <w:pitch w:val="variable"/>
    <w:sig w:usb0="A00002FF" w:usb1="4000A47B" w:usb2="00000000" w:usb3="00000000" w:csb0="0000019F" w:csb1="00000000"/>
  </w:font>
  <w:font w:name="DIN Pro">
    <w:panose1 w:val="02000503030000020004"/>
    <w:charset w:val="00"/>
    <w:family w:val="auto"/>
    <w:pitch w:val="variable"/>
    <w:sig w:usb0="A00002FF" w:usb1="4000A4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847C7" w14:textId="77777777" w:rsidR="00E3226C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475A0355" wp14:editId="633EB06A">
              <wp:simplePos x="0" y="0"/>
              <wp:positionH relativeFrom="column">
                <wp:posOffset>-527050</wp:posOffset>
              </wp:positionH>
              <wp:positionV relativeFrom="paragraph">
                <wp:posOffset>-46355</wp:posOffset>
              </wp:positionV>
              <wp:extent cx="1104900" cy="1016000"/>
              <wp:effectExtent l="0" t="0" r="0" b="0"/>
              <wp:wrapNone/>
              <wp:docPr id="1063611872" name="Textfeld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4900" cy="1016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994DA3" w14:textId="77777777" w:rsidR="00FD0267" w:rsidRDefault="00FD0267" w:rsidP="00FD0267">
                          <w:pPr>
                            <w:spacing w:line="192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164449A6" w14:textId="77777777" w:rsidR="00FD0267" w:rsidRDefault="00FD0267" w:rsidP="00FD0267">
                          <w:pPr>
                            <w:spacing w:line="192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54CA1A34" w14:textId="77777777" w:rsidR="00FD0267" w:rsidRDefault="00FD0267" w:rsidP="00FD0267">
                          <w:pPr>
                            <w:spacing w:line="192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685C1FDE" w14:textId="77777777" w:rsidR="00FD0267" w:rsidRDefault="00FD0267" w:rsidP="00FD0267">
                          <w:pPr>
                            <w:spacing w:line="192" w:lineRule="exact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313F85D4" w14:textId="77777777" w:rsidR="00FD0267" w:rsidRPr="00FD0267" w:rsidRDefault="00FD0267" w:rsidP="00FD0267">
                          <w:pPr>
                            <w:spacing w:line="192" w:lineRule="exact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fldChar w:fldCharType="begin"/>
                          </w:r>
                          <w:r>
                            <w:rPr>
                              <w:sz w:val="13"/>
                              <w:szCs w:val="13"/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sz w:val="13"/>
                              <w:szCs w:val="13"/>
                            </w:rPr>
                            <w:fldChar w:fldCharType="separate"/>
                          </w:r>
                          <w:r w:rsidR="00C81643">
                            <w:rPr>
                              <w:noProof/>
                              <w:sz w:val="13"/>
                              <w:szCs w:val="13"/>
                            </w:rPr>
                            <w:t>1</w:t>
                          </w:r>
                          <w:r>
                            <w:rPr>
                              <w:sz w:val="13"/>
                              <w:szCs w:val="1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5A0355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left:0;text-align:left;margin-left:-41.5pt;margin-top:-3.65pt;width:87pt;height:80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" filled="f" stroked="f">
              <v:textbox>
                <w:txbxContent>
                  <w:p w14:paraId="6A994DA3" w14:textId="77777777" w:rsidR="00FD0267" w:rsidRDefault="00FD0267" w:rsidP="00FD0267">
                    <w:pPr>
                      <w:spacing w:line="192" w:lineRule="exact"/>
                      <w:rPr>
                        <w:sz w:val="13"/>
                        <w:szCs w:val="13"/>
                      </w:rPr>
                    </w:pPr>
                  </w:p>
                  <w:p w14:paraId="164449A6" w14:textId="77777777" w:rsidR="00FD0267" w:rsidRDefault="00FD0267" w:rsidP="00FD0267">
                    <w:pPr>
                      <w:spacing w:line="192" w:lineRule="exact"/>
                      <w:rPr>
                        <w:sz w:val="13"/>
                        <w:szCs w:val="13"/>
                      </w:rPr>
                    </w:pPr>
                  </w:p>
                  <w:p w14:paraId="54CA1A34" w14:textId="77777777" w:rsidR="00FD0267" w:rsidRDefault="00FD0267" w:rsidP="00FD0267">
                    <w:pPr>
                      <w:spacing w:line="192" w:lineRule="exact"/>
                      <w:rPr>
                        <w:sz w:val="13"/>
                        <w:szCs w:val="13"/>
                      </w:rPr>
                    </w:pPr>
                  </w:p>
                  <w:p w14:paraId="685C1FDE" w14:textId="77777777" w:rsidR="00FD0267" w:rsidRDefault="00FD0267" w:rsidP="00FD0267">
                    <w:pPr>
                      <w:spacing w:line="192" w:lineRule="exact"/>
                      <w:rPr>
                        <w:sz w:val="13"/>
                        <w:szCs w:val="13"/>
                      </w:rPr>
                    </w:pPr>
                  </w:p>
                  <w:p w14:paraId="313F85D4" w14:textId="77777777" w:rsidR="00FD0267" w:rsidRPr="00FD0267" w:rsidRDefault="00FD0267" w:rsidP="00FD0267">
                    <w:pPr>
                      <w:spacing w:line="192" w:lineRule="exact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fldChar w:fldCharType="begin"/>
                    </w:r>
                    <w:r>
                      <w:rPr>
                        <w:sz w:val="13"/>
                        <w:szCs w:val="13"/>
                      </w:rPr>
                      <w:instrText xml:space="preserve"> PAGE  \* Arabic  \* MERGEFORMAT </w:instrText>
                    </w:r>
                    <w:r>
                      <w:rPr>
                        <w:sz w:val="13"/>
                        <w:szCs w:val="13"/>
                      </w:rPr>
                      <w:fldChar w:fldCharType="separate"/>
                    </w:r>
                    <w:r w:rsidR="00C81643">
                      <w:rPr>
                        <w:noProof/>
                        <w:sz w:val="13"/>
                        <w:szCs w:val="13"/>
                      </w:rPr>
                      <w:t>1</w:t>
                    </w:r>
                    <w:r>
                      <w:rPr>
                        <w:sz w:val="13"/>
                        <w:szCs w:val="13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A16599C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267897FB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7B6B37A5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5B42AF5F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284EC839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7163FE15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2417617E" w14:textId="77777777" w:rsid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  <w:p w14:paraId="3003EDF9" w14:textId="77777777" w:rsidR="009677BA" w:rsidRPr="009677BA" w:rsidRDefault="009677BA" w:rsidP="00E3226C">
    <w:pPr>
      <w:pStyle w:val="Voettekst"/>
      <w:tabs>
        <w:tab w:val="clear" w:pos="4536"/>
        <w:tab w:val="clear" w:pos="9072"/>
        <w:tab w:val="left" w:pos="0"/>
        <w:tab w:val="left" w:pos="4820"/>
        <w:tab w:val="left" w:pos="5103"/>
        <w:tab w:val="left" w:pos="7088"/>
        <w:tab w:val="left" w:pos="7655"/>
      </w:tabs>
      <w:spacing w:line="192" w:lineRule="exact"/>
      <w:ind w:left="2552"/>
      <w:rPr>
        <w:color w:val="000000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E79F0" w14:textId="77777777" w:rsidR="00765FB1" w:rsidRDefault="00765FB1">
      <w:r>
        <w:separator/>
      </w:r>
    </w:p>
  </w:footnote>
  <w:footnote w:type="continuationSeparator" w:id="0">
    <w:p w14:paraId="02204061" w14:textId="77777777" w:rsidR="00765FB1" w:rsidRDefault="00765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539CD" w14:textId="4574BC05" w:rsidR="0012606D" w:rsidRPr="009677BA" w:rsidRDefault="00FE79F1" w:rsidP="00FE79F1">
    <w:pPr>
      <w:pStyle w:val="Geenafstand"/>
    </w:pPr>
    <w:r>
      <w:rPr>
        <w:noProof/>
      </w:rPr>
      <w:drawing>
        <wp:anchor distT="0" distB="0" distL="114300" distR="114300" simplePos="0" relativeHeight="251661824" behindDoc="0" locked="0" layoutInCell="1" allowOverlap="1" wp14:anchorId="485DD92F" wp14:editId="4A0908DB">
          <wp:simplePos x="0" y="0"/>
          <wp:positionH relativeFrom="column">
            <wp:posOffset>-884527</wp:posOffset>
          </wp:positionH>
          <wp:positionV relativeFrom="paragraph">
            <wp:posOffset>0</wp:posOffset>
          </wp:positionV>
          <wp:extent cx="7560446" cy="10694504"/>
          <wp:effectExtent l="0" t="0" r="2540" b="0"/>
          <wp:wrapNone/>
          <wp:docPr id="110452242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8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339" cy="107396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77BA">
      <w:rPr>
        <w:noProof/>
      </w:rPr>
      <w:softHyphen/>
    </w:r>
    <w:r w:rsidR="009677BA">
      <w:rPr>
        <w:noProof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3B4DB6"/>
    <w:multiLevelType w:val="hybridMultilevel"/>
    <w:tmpl w:val="D96A38C4"/>
    <w:lvl w:ilvl="0" w:tplc="F6D4E0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09903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autoHyphenation/>
  <w:hyphenationZone w:val="425"/>
  <w:drawingGridHorizontalSpacing w:val="181"/>
  <w:drawingGridVerticalSpacing w:val="181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9F1"/>
    <w:rsid w:val="0000719A"/>
    <w:rsid w:val="00013ECD"/>
    <w:rsid w:val="00023B78"/>
    <w:rsid w:val="000257AA"/>
    <w:rsid w:val="000268D4"/>
    <w:rsid w:val="00054100"/>
    <w:rsid w:val="00061F1B"/>
    <w:rsid w:val="000777A8"/>
    <w:rsid w:val="000B4EEE"/>
    <w:rsid w:val="000C5183"/>
    <w:rsid w:val="00106BC3"/>
    <w:rsid w:val="0012304A"/>
    <w:rsid w:val="0012606D"/>
    <w:rsid w:val="0013595F"/>
    <w:rsid w:val="001476F5"/>
    <w:rsid w:val="0017148B"/>
    <w:rsid w:val="001A72A5"/>
    <w:rsid w:val="001B03D5"/>
    <w:rsid w:val="001B4781"/>
    <w:rsid w:val="001D411F"/>
    <w:rsid w:val="001D56B5"/>
    <w:rsid w:val="001F13C1"/>
    <w:rsid w:val="001F682B"/>
    <w:rsid w:val="00214871"/>
    <w:rsid w:val="00233EB3"/>
    <w:rsid w:val="002437D1"/>
    <w:rsid w:val="00243CE1"/>
    <w:rsid w:val="00255B9F"/>
    <w:rsid w:val="00265576"/>
    <w:rsid w:val="00270F29"/>
    <w:rsid w:val="002B32F8"/>
    <w:rsid w:val="002F1BB5"/>
    <w:rsid w:val="0031060A"/>
    <w:rsid w:val="00310D8A"/>
    <w:rsid w:val="003227A7"/>
    <w:rsid w:val="00325F98"/>
    <w:rsid w:val="00335D27"/>
    <w:rsid w:val="0038406E"/>
    <w:rsid w:val="00386695"/>
    <w:rsid w:val="00394C08"/>
    <w:rsid w:val="0039775F"/>
    <w:rsid w:val="003B3EDA"/>
    <w:rsid w:val="003C7E4E"/>
    <w:rsid w:val="003D0122"/>
    <w:rsid w:val="003D0F7A"/>
    <w:rsid w:val="003D2138"/>
    <w:rsid w:val="003D7A52"/>
    <w:rsid w:val="003F336A"/>
    <w:rsid w:val="003F4E1D"/>
    <w:rsid w:val="00403C75"/>
    <w:rsid w:val="00416205"/>
    <w:rsid w:val="00435CE4"/>
    <w:rsid w:val="004425AF"/>
    <w:rsid w:val="00446E7F"/>
    <w:rsid w:val="00450913"/>
    <w:rsid w:val="00484774"/>
    <w:rsid w:val="00490020"/>
    <w:rsid w:val="004B5FDC"/>
    <w:rsid w:val="004C4642"/>
    <w:rsid w:val="004D3E6C"/>
    <w:rsid w:val="004F0695"/>
    <w:rsid w:val="00535711"/>
    <w:rsid w:val="005404D6"/>
    <w:rsid w:val="0054155C"/>
    <w:rsid w:val="00550887"/>
    <w:rsid w:val="005569C0"/>
    <w:rsid w:val="00573566"/>
    <w:rsid w:val="005D182B"/>
    <w:rsid w:val="005F2524"/>
    <w:rsid w:val="005F4A85"/>
    <w:rsid w:val="00600E5F"/>
    <w:rsid w:val="00635627"/>
    <w:rsid w:val="00644903"/>
    <w:rsid w:val="0068547F"/>
    <w:rsid w:val="006C19AF"/>
    <w:rsid w:val="006C64A8"/>
    <w:rsid w:val="006E51F5"/>
    <w:rsid w:val="006F1A88"/>
    <w:rsid w:val="00721A20"/>
    <w:rsid w:val="00754E3D"/>
    <w:rsid w:val="007609EA"/>
    <w:rsid w:val="00765FB1"/>
    <w:rsid w:val="0078092F"/>
    <w:rsid w:val="007829C3"/>
    <w:rsid w:val="007A5AFB"/>
    <w:rsid w:val="007B3127"/>
    <w:rsid w:val="007C2F2B"/>
    <w:rsid w:val="007C4C3D"/>
    <w:rsid w:val="007D15FB"/>
    <w:rsid w:val="008022D8"/>
    <w:rsid w:val="00836457"/>
    <w:rsid w:val="00837E10"/>
    <w:rsid w:val="0084241C"/>
    <w:rsid w:val="0084481F"/>
    <w:rsid w:val="00880598"/>
    <w:rsid w:val="008824CD"/>
    <w:rsid w:val="00884680"/>
    <w:rsid w:val="0088506D"/>
    <w:rsid w:val="00894B36"/>
    <w:rsid w:val="008B0E55"/>
    <w:rsid w:val="00942A48"/>
    <w:rsid w:val="0095535C"/>
    <w:rsid w:val="009677BA"/>
    <w:rsid w:val="009A3EB0"/>
    <w:rsid w:val="009C320B"/>
    <w:rsid w:val="009E4DFA"/>
    <w:rsid w:val="009E5CF1"/>
    <w:rsid w:val="009F73A0"/>
    <w:rsid w:val="00A15BE0"/>
    <w:rsid w:val="00A32B21"/>
    <w:rsid w:val="00A531D8"/>
    <w:rsid w:val="00A61823"/>
    <w:rsid w:val="00A63459"/>
    <w:rsid w:val="00A70A7C"/>
    <w:rsid w:val="00A9726F"/>
    <w:rsid w:val="00AC34F2"/>
    <w:rsid w:val="00AD46AE"/>
    <w:rsid w:val="00AE1094"/>
    <w:rsid w:val="00AE7205"/>
    <w:rsid w:val="00AF1027"/>
    <w:rsid w:val="00B06F3A"/>
    <w:rsid w:val="00B10A7F"/>
    <w:rsid w:val="00B25DC0"/>
    <w:rsid w:val="00B515D5"/>
    <w:rsid w:val="00B57D56"/>
    <w:rsid w:val="00B6325D"/>
    <w:rsid w:val="00B77EA0"/>
    <w:rsid w:val="00B950E6"/>
    <w:rsid w:val="00BB1EB3"/>
    <w:rsid w:val="00C05B8E"/>
    <w:rsid w:val="00C20BFD"/>
    <w:rsid w:val="00C558EE"/>
    <w:rsid w:val="00C64A97"/>
    <w:rsid w:val="00C65782"/>
    <w:rsid w:val="00C81643"/>
    <w:rsid w:val="00C97A1E"/>
    <w:rsid w:val="00CE474E"/>
    <w:rsid w:val="00CF293B"/>
    <w:rsid w:val="00CF74BE"/>
    <w:rsid w:val="00D12A1D"/>
    <w:rsid w:val="00D16E74"/>
    <w:rsid w:val="00D41A54"/>
    <w:rsid w:val="00D41CCA"/>
    <w:rsid w:val="00D45706"/>
    <w:rsid w:val="00D50A47"/>
    <w:rsid w:val="00D67517"/>
    <w:rsid w:val="00D76EB2"/>
    <w:rsid w:val="00DC3353"/>
    <w:rsid w:val="00DC66D5"/>
    <w:rsid w:val="00DF3DE5"/>
    <w:rsid w:val="00DF4EEC"/>
    <w:rsid w:val="00E126C9"/>
    <w:rsid w:val="00E27E86"/>
    <w:rsid w:val="00E3226C"/>
    <w:rsid w:val="00E517D7"/>
    <w:rsid w:val="00E8158E"/>
    <w:rsid w:val="00EA3190"/>
    <w:rsid w:val="00EA5074"/>
    <w:rsid w:val="00EC7177"/>
    <w:rsid w:val="00EF223E"/>
    <w:rsid w:val="00F6543F"/>
    <w:rsid w:val="00F7016B"/>
    <w:rsid w:val="00FD0267"/>
    <w:rsid w:val="00FE79F1"/>
    <w:rsid w:val="00FF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9F675"/>
  <w15:chartTrackingRefBased/>
  <w15:docId w15:val="{557A64AB-6747-4297-AAA8-1896138B5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DIN Pro Light" w:hAnsi="Arial" w:cs="Times New Roman"/>
        <w:kern w:val="2"/>
        <w:lang w:val="de-AT" w:eastAsia="de-AT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05B8E"/>
    <w:pPr>
      <w:widowControl w:val="0"/>
      <w:autoSpaceDE w:val="0"/>
      <w:autoSpaceDN w:val="0"/>
    </w:pPr>
    <w:rPr>
      <w:rFonts w:ascii="DIN Pro Light" w:hAnsi="DIN Pro Light" w:cs="DIN Pro Light"/>
      <w:kern w:val="0"/>
      <w:sz w:val="22"/>
      <w:szCs w:val="22"/>
      <w:lang w:val="de-DE" w:eastAsia="en-US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50A47"/>
    <w:pPr>
      <w:keepNext/>
      <w:keepLines/>
      <w:widowControl/>
      <w:autoSpaceDE/>
      <w:autoSpaceDN/>
      <w:spacing w:before="240"/>
      <w:outlineLvl w:val="0"/>
    </w:pPr>
    <w:rPr>
      <w:rFonts w:ascii="DIN Pro Medium" w:eastAsia="Times New Roman" w:hAnsi="DIN Pro Medium" w:cs="Times New Roman"/>
      <w:bCs/>
      <w:kern w:val="2"/>
      <w:sz w:val="36"/>
      <w:szCs w:val="28"/>
      <w:lang w:eastAsia="de-DE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32B21"/>
    <w:pPr>
      <w:keepNext/>
      <w:keepLines/>
      <w:widowControl/>
      <w:autoSpaceDE/>
      <w:autoSpaceDN/>
      <w:spacing w:before="200" w:line="256" w:lineRule="exact"/>
      <w:outlineLvl w:val="1"/>
    </w:pPr>
    <w:rPr>
      <w:rFonts w:ascii="DIN Pro" w:eastAsia="Times New Roman" w:hAnsi="DIN Pro" w:cs="Times New Roman"/>
      <w:b/>
      <w:bCs/>
      <w:kern w:val="2"/>
      <w:sz w:val="28"/>
      <w:szCs w:val="26"/>
      <w:lang w:eastAsia="de-DE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A32B21"/>
    <w:pPr>
      <w:keepNext/>
      <w:keepLines/>
      <w:widowControl/>
      <w:autoSpaceDE/>
      <w:autoSpaceDN/>
      <w:spacing w:before="40" w:line="256" w:lineRule="exact"/>
      <w:outlineLvl w:val="2"/>
    </w:pPr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  <w:lang w:eastAsia="de-DE"/>
      <w14:ligatures w14:val="standardContextual"/>
    </w:rPr>
  </w:style>
  <w:style w:type="paragraph" w:styleId="Kop4">
    <w:name w:val="heading 4"/>
    <w:basedOn w:val="Standaard"/>
    <w:link w:val="Kop4Char"/>
    <w:uiPriority w:val="9"/>
    <w:qFormat/>
    <w:rsid w:val="00A32B21"/>
    <w:pPr>
      <w:widowControl/>
      <w:autoSpaceDE/>
      <w:autoSpaceDN/>
      <w:outlineLvl w:val="3"/>
    </w:pPr>
    <w:rPr>
      <w:rFonts w:eastAsia="Times New Roman" w:cs="Times New Roman"/>
      <w:b/>
      <w:bCs/>
      <w:kern w:val="2"/>
      <w:szCs w:val="24"/>
      <w:lang w:val="de-AT" w:eastAsia="de-AT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79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79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79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79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79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widowControl/>
      <w:tabs>
        <w:tab w:val="center" w:pos="4536"/>
        <w:tab w:val="right" w:pos="9072"/>
      </w:tabs>
      <w:autoSpaceDE/>
      <w:autoSpaceDN/>
      <w:spacing w:line="256" w:lineRule="exact"/>
    </w:pPr>
    <w:rPr>
      <w:rFonts w:eastAsia="Times New Roman" w:cs="Times New Roman"/>
      <w:kern w:val="2"/>
      <w:sz w:val="18"/>
      <w:szCs w:val="20"/>
      <w:lang w:eastAsia="de-DE"/>
      <w14:ligatures w14:val="standardContextual"/>
    </w:rPr>
  </w:style>
  <w:style w:type="paragraph" w:styleId="Voettekst">
    <w:name w:val="footer"/>
    <w:basedOn w:val="Standaard"/>
    <w:semiHidden/>
    <w:pPr>
      <w:widowControl/>
      <w:tabs>
        <w:tab w:val="center" w:pos="4536"/>
        <w:tab w:val="right" w:pos="9072"/>
      </w:tabs>
      <w:autoSpaceDE/>
      <w:autoSpaceDN/>
      <w:spacing w:line="256" w:lineRule="exact"/>
    </w:pPr>
    <w:rPr>
      <w:rFonts w:eastAsia="Times New Roman" w:cs="Times New Roman"/>
      <w:kern w:val="2"/>
      <w:sz w:val="18"/>
      <w:szCs w:val="20"/>
      <w:lang w:eastAsia="de-DE"/>
      <w14:ligatures w14:val="standardContextual"/>
    </w:rPr>
  </w:style>
  <w:style w:type="character" w:styleId="Hyperlink">
    <w:name w:val="Hyperlink"/>
    <w:semiHidden/>
    <w:rPr>
      <w:color w:val="0000FF"/>
      <w:u w:val="single"/>
    </w:rPr>
  </w:style>
  <w:style w:type="paragraph" w:styleId="Plattetekst">
    <w:name w:val="Body Text"/>
    <w:basedOn w:val="Standaard"/>
    <w:link w:val="PlattetekstChar"/>
    <w:uiPriority w:val="1"/>
    <w:qFormat/>
    <w:pPr>
      <w:widowControl/>
      <w:autoSpaceDE/>
      <w:autoSpaceDN/>
      <w:spacing w:line="256" w:lineRule="exact"/>
      <w:jc w:val="center"/>
    </w:pPr>
    <w:rPr>
      <w:rFonts w:ascii="Arial" w:eastAsia="Times New Roman" w:hAnsi="Arial" w:cs="Times New Roman"/>
      <w:b/>
      <w:bCs/>
      <w:kern w:val="2"/>
      <w:sz w:val="32"/>
      <w:szCs w:val="24"/>
      <w:u w:val="single"/>
      <w:lang w:eastAsia="de-DE"/>
      <w14:ligatures w14:val="standardContextual"/>
    </w:rPr>
  </w:style>
  <w:style w:type="paragraph" w:styleId="Ballontekst">
    <w:name w:val="Balloon Text"/>
    <w:basedOn w:val="Standaard"/>
    <w:semiHidden/>
    <w:unhideWhenUsed/>
    <w:pPr>
      <w:widowControl/>
      <w:autoSpaceDE/>
      <w:autoSpaceDN/>
      <w:spacing w:line="256" w:lineRule="exact"/>
    </w:pPr>
    <w:rPr>
      <w:rFonts w:ascii="Tahoma" w:eastAsia="Times New Roman" w:hAnsi="Tahoma" w:cs="Tahoma"/>
      <w:kern w:val="2"/>
      <w:sz w:val="16"/>
      <w:szCs w:val="16"/>
      <w:lang w:eastAsia="de-DE"/>
      <w14:ligatures w14:val="standardContextual"/>
    </w:rPr>
  </w:style>
  <w:style w:type="character" w:customStyle="1" w:styleId="SprechblasentextZchn">
    <w:name w:val="Sprechblasentext Zchn"/>
    <w:semiHidden/>
    <w:rPr>
      <w:rFonts w:ascii="Tahoma" w:hAnsi="Tahoma" w:cs="Tahoma"/>
      <w:sz w:val="16"/>
      <w:szCs w:val="16"/>
    </w:rPr>
  </w:style>
  <w:style w:type="character" w:styleId="Nadruk">
    <w:name w:val="Emphasis"/>
    <w:uiPriority w:val="20"/>
    <w:qFormat/>
    <w:rsid w:val="000268D4"/>
    <w:rPr>
      <w:i/>
      <w:iCs/>
    </w:rPr>
  </w:style>
  <w:style w:type="character" w:customStyle="1" w:styleId="Kop1Char">
    <w:name w:val="Kop 1 Char"/>
    <w:link w:val="Kop1"/>
    <w:uiPriority w:val="9"/>
    <w:rsid w:val="00D50A47"/>
    <w:rPr>
      <w:rFonts w:ascii="DIN Pro Medium" w:hAnsi="DIN Pro Medium"/>
      <w:bCs/>
      <w:sz w:val="36"/>
      <w:szCs w:val="28"/>
      <w:lang w:val="de-DE" w:eastAsia="de-DE"/>
    </w:rPr>
  </w:style>
  <w:style w:type="character" w:customStyle="1" w:styleId="Kop2Char">
    <w:name w:val="Kop 2 Char"/>
    <w:link w:val="Kop2"/>
    <w:uiPriority w:val="9"/>
    <w:rsid w:val="00A32B21"/>
    <w:rPr>
      <w:rFonts w:ascii="DIN Pro" w:hAnsi="DIN Pro"/>
      <w:b/>
      <w:bCs/>
      <w:sz w:val="28"/>
      <w:szCs w:val="26"/>
      <w:lang w:val="de-DE" w:eastAsia="de-DE"/>
    </w:rPr>
  </w:style>
  <w:style w:type="character" w:customStyle="1" w:styleId="Kop4Char">
    <w:name w:val="Kop 4 Char"/>
    <w:basedOn w:val="Standaardalinea-lettertype"/>
    <w:link w:val="Kop4"/>
    <w:uiPriority w:val="9"/>
    <w:rsid w:val="00A32B21"/>
    <w:rPr>
      <w:rFonts w:ascii="DIN Pro Light" w:hAnsi="DIN Pro Light"/>
      <w:b/>
      <w:bCs/>
      <w:sz w:val="22"/>
      <w:szCs w:val="24"/>
    </w:rPr>
  </w:style>
  <w:style w:type="character" w:customStyle="1" w:styleId="Kop3Char">
    <w:name w:val="Kop 3 Char"/>
    <w:basedOn w:val="Standaardalinea-lettertype"/>
    <w:link w:val="Kop3"/>
    <w:uiPriority w:val="9"/>
    <w:rsid w:val="00A32B2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de-DE" w:eastAsia="de-DE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C05B8E"/>
    <w:rPr>
      <w:b/>
      <w:bCs/>
      <w:sz w:val="32"/>
      <w:szCs w:val="24"/>
      <w:u w:val="single"/>
      <w:lang w:val="de-DE" w:eastAsia="de-DE"/>
    </w:rPr>
  </w:style>
  <w:style w:type="paragraph" w:styleId="Titel">
    <w:name w:val="Title"/>
    <w:basedOn w:val="Standaard"/>
    <w:link w:val="TitelChar"/>
    <w:uiPriority w:val="10"/>
    <w:qFormat/>
    <w:rsid w:val="00C05B8E"/>
    <w:pPr>
      <w:spacing w:before="88"/>
      <w:ind w:left="140"/>
    </w:pPr>
    <w:rPr>
      <w:b/>
      <w:bCs/>
      <w:sz w:val="18"/>
      <w:szCs w:val="18"/>
    </w:rPr>
  </w:style>
  <w:style w:type="character" w:customStyle="1" w:styleId="TitelChar">
    <w:name w:val="Titel Char"/>
    <w:basedOn w:val="Standaardalinea-lettertype"/>
    <w:link w:val="Titel"/>
    <w:uiPriority w:val="10"/>
    <w:rsid w:val="00C05B8E"/>
    <w:rPr>
      <w:rFonts w:ascii="DIN Pro Light" w:eastAsia="DIN Pro Light" w:hAnsi="DIN Pro Light" w:cs="DIN Pro Light"/>
      <w:b/>
      <w:bCs/>
      <w:kern w:val="0"/>
      <w:sz w:val="18"/>
      <w:szCs w:val="18"/>
      <w:lang w:val="de-DE" w:eastAsia="en-US"/>
      <w14:ligatures w14:val="none"/>
    </w:rPr>
  </w:style>
  <w:style w:type="paragraph" w:styleId="Geenafstand">
    <w:name w:val="No Spacing"/>
    <w:uiPriority w:val="1"/>
    <w:qFormat/>
    <w:rsid w:val="00C05B8E"/>
    <w:pPr>
      <w:widowControl w:val="0"/>
      <w:autoSpaceDE w:val="0"/>
      <w:autoSpaceDN w:val="0"/>
    </w:pPr>
    <w:rPr>
      <w:rFonts w:ascii="DIN Pro Light" w:hAnsi="DIN Pro Light" w:cs="DIN Pro Light"/>
      <w:kern w:val="0"/>
      <w:sz w:val="22"/>
      <w:szCs w:val="22"/>
      <w:lang w:val="de-DE" w:eastAsia="en-US"/>
      <w14:ligatures w14:val="non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79F1"/>
    <w:rPr>
      <w:rFonts w:asciiTheme="minorHAnsi" w:eastAsiaTheme="majorEastAsia" w:hAnsiTheme="minorHAnsi" w:cstheme="majorBidi"/>
      <w:color w:val="2F5496" w:themeColor="accent1" w:themeShade="BF"/>
      <w:kern w:val="0"/>
      <w:sz w:val="22"/>
      <w:szCs w:val="22"/>
      <w:lang w:val="de-DE" w:eastAsia="en-US"/>
      <w14:ligatures w14:val="none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79F1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:lang w:val="de-DE" w:eastAsia="en-US"/>
      <w14:ligatures w14:val="none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79F1"/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:lang w:val="de-DE" w:eastAsia="en-US"/>
      <w14:ligatures w14:val="none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79F1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val="de-DE" w:eastAsia="en-US"/>
      <w14:ligatures w14:val="none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79F1"/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val="de-DE" w:eastAsia="en-US"/>
      <w14:ligatures w14:val="none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79F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79F1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val="de-DE" w:eastAsia="en-US"/>
      <w14:ligatures w14:val="none"/>
    </w:rPr>
  </w:style>
  <w:style w:type="paragraph" w:styleId="Citaat">
    <w:name w:val="Quote"/>
    <w:basedOn w:val="Standaard"/>
    <w:next w:val="Standaard"/>
    <w:link w:val="CitaatChar"/>
    <w:uiPriority w:val="29"/>
    <w:qFormat/>
    <w:rsid w:val="00FE79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79F1"/>
    <w:rPr>
      <w:rFonts w:ascii="DIN Pro Light" w:hAnsi="DIN Pro Light" w:cs="DIN Pro Light"/>
      <w:i/>
      <w:iCs/>
      <w:color w:val="404040" w:themeColor="text1" w:themeTint="BF"/>
      <w:kern w:val="0"/>
      <w:sz w:val="22"/>
      <w:szCs w:val="22"/>
      <w:lang w:val="de-DE" w:eastAsia="en-US"/>
      <w14:ligatures w14:val="none"/>
    </w:rPr>
  </w:style>
  <w:style w:type="paragraph" w:styleId="Lijstalinea">
    <w:name w:val="List Paragraph"/>
    <w:basedOn w:val="Standaard"/>
    <w:uiPriority w:val="34"/>
    <w:qFormat/>
    <w:rsid w:val="00FE79F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79F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79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79F1"/>
    <w:rPr>
      <w:rFonts w:ascii="DIN Pro Light" w:hAnsi="DIN Pro Light" w:cs="DIN Pro Light"/>
      <w:i/>
      <w:iCs/>
      <w:color w:val="2F5496" w:themeColor="accent1" w:themeShade="BF"/>
      <w:kern w:val="0"/>
      <w:sz w:val="22"/>
      <w:szCs w:val="22"/>
      <w:lang w:val="de-DE" w:eastAsia="en-US"/>
      <w14:ligatures w14:val="none"/>
    </w:rPr>
  </w:style>
  <w:style w:type="character" w:styleId="Intensieveverwijzing">
    <w:name w:val="Intense Reference"/>
    <w:basedOn w:val="Standaardalinea-lettertype"/>
    <w:uiPriority w:val="32"/>
    <w:qFormat/>
    <w:rsid w:val="00FE79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7782C-860A-4387-8A4D-09C9BB66E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</vt:lpstr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</dc:title>
  <dc:subject>Vorlage</dc:subject>
  <dc:creator>Richter Martin</dc:creator>
  <cp:keywords/>
  <dc:description/>
  <cp:lastModifiedBy>Mertens Jens</cp:lastModifiedBy>
  <cp:revision>2</cp:revision>
  <cp:lastPrinted>2003-09-22T09:25:00Z</cp:lastPrinted>
  <dcterms:created xsi:type="dcterms:W3CDTF">2026-10-20T09:32:00Z</dcterms:created>
  <dcterms:modified xsi:type="dcterms:W3CDTF">2026-10-20T09:32:00Z</dcterms:modified>
</cp:coreProperties>
</file>